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509" w:rsidRPr="00E10523" w:rsidRDefault="00983509" w:rsidP="00983509">
      <w:pPr>
        <w:spacing w:line="240" w:lineRule="auto"/>
        <w:contextualSpacing/>
        <w:rPr>
          <w:color w:val="C00000"/>
          <w:sz w:val="32"/>
          <w:szCs w:val="32"/>
        </w:rPr>
      </w:pPr>
    </w:p>
    <w:tbl>
      <w:tblPr>
        <w:tblStyle w:val="TableGridLight"/>
        <w:tblW w:w="10605" w:type="dxa"/>
        <w:tblLook w:val="04A0" w:firstRow="1" w:lastRow="0" w:firstColumn="1" w:lastColumn="0" w:noHBand="0" w:noVBand="1"/>
      </w:tblPr>
      <w:tblGrid>
        <w:gridCol w:w="2405"/>
        <w:gridCol w:w="3827"/>
        <w:gridCol w:w="1843"/>
        <w:gridCol w:w="2530"/>
      </w:tblGrid>
      <w:tr w:rsidR="00E10523" w:rsidTr="00E10523">
        <w:trPr>
          <w:trHeight w:val="603"/>
        </w:trPr>
        <w:tc>
          <w:tcPr>
            <w:tcW w:w="10605" w:type="dxa"/>
            <w:gridSpan w:val="4"/>
            <w:shd w:val="clear" w:color="auto" w:fill="auto"/>
          </w:tcPr>
          <w:p w:rsidR="00E10523" w:rsidRPr="00E10523" w:rsidRDefault="00E10523" w:rsidP="00E10523">
            <w:pPr>
              <w:rPr>
                <w:color w:val="C00000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2BD9DBA7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40640</wp:posOffset>
                  </wp:positionV>
                  <wp:extent cx="1352550" cy="541655"/>
                  <wp:effectExtent l="0" t="0" r="0" b="0"/>
                  <wp:wrapTight wrapText="bothSides">
                    <wp:wrapPolygon edited="0">
                      <wp:start x="0" y="0"/>
                      <wp:lineTo x="0" y="20511"/>
                      <wp:lineTo x="21296" y="20511"/>
                      <wp:lineTo x="21296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10523">
              <w:rPr>
                <w:color w:val="C00000"/>
                <w:sz w:val="40"/>
                <w:szCs w:val="40"/>
              </w:rPr>
              <w:t>APPLICATION FOR A MUSIC OR SPORTS SCHOLARSHIP</w:t>
            </w:r>
          </w:p>
        </w:tc>
      </w:tr>
      <w:tr w:rsidR="00294AC5" w:rsidTr="00294AC5">
        <w:trPr>
          <w:trHeight w:val="603"/>
        </w:trPr>
        <w:tc>
          <w:tcPr>
            <w:tcW w:w="10605" w:type="dxa"/>
            <w:gridSpan w:val="4"/>
            <w:shd w:val="clear" w:color="auto" w:fill="D9D9D9" w:themeFill="background1" w:themeFillShade="D9"/>
            <w:vAlign w:val="center"/>
          </w:tcPr>
          <w:p w:rsidR="00294AC5" w:rsidRPr="00983509" w:rsidRDefault="00294AC5" w:rsidP="00294AC5">
            <w:pPr>
              <w:rPr>
                <w:b/>
                <w:sz w:val="21"/>
                <w:szCs w:val="21"/>
              </w:rPr>
            </w:pPr>
            <w:r w:rsidRPr="00983509">
              <w:rPr>
                <w:b/>
                <w:sz w:val="21"/>
                <w:szCs w:val="21"/>
              </w:rPr>
              <w:t>Applicant Details</w:t>
            </w:r>
          </w:p>
        </w:tc>
      </w:tr>
      <w:tr w:rsidR="00294AC5" w:rsidTr="005A60C2">
        <w:trPr>
          <w:trHeight w:val="569"/>
        </w:trPr>
        <w:tc>
          <w:tcPr>
            <w:tcW w:w="2405" w:type="dxa"/>
            <w:vAlign w:val="center"/>
          </w:tcPr>
          <w:p w:rsidR="00294AC5" w:rsidRPr="00983509" w:rsidRDefault="00294AC5" w:rsidP="00294AC5">
            <w:pPr>
              <w:rPr>
                <w:sz w:val="21"/>
                <w:szCs w:val="21"/>
              </w:rPr>
            </w:pPr>
            <w:r w:rsidRPr="00983509">
              <w:rPr>
                <w:sz w:val="21"/>
                <w:szCs w:val="21"/>
              </w:rPr>
              <w:t>Name</w:t>
            </w:r>
          </w:p>
        </w:tc>
        <w:tc>
          <w:tcPr>
            <w:tcW w:w="8200" w:type="dxa"/>
            <w:gridSpan w:val="3"/>
            <w:vAlign w:val="center"/>
          </w:tcPr>
          <w:p w:rsidR="00294AC5" w:rsidRPr="00983509" w:rsidRDefault="00294AC5" w:rsidP="00294AC5">
            <w:pPr>
              <w:rPr>
                <w:sz w:val="21"/>
                <w:szCs w:val="21"/>
              </w:rPr>
            </w:pPr>
          </w:p>
        </w:tc>
      </w:tr>
      <w:tr w:rsidR="00E10523" w:rsidTr="00E10523">
        <w:trPr>
          <w:trHeight w:val="603"/>
        </w:trPr>
        <w:tc>
          <w:tcPr>
            <w:tcW w:w="2405" w:type="dxa"/>
            <w:vAlign w:val="center"/>
          </w:tcPr>
          <w:p w:rsidR="00E10523" w:rsidRPr="00983509" w:rsidRDefault="00E10523" w:rsidP="00294AC5">
            <w:pPr>
              <w:rPr>
                <w:sz w:val="21"/>
                <w:szCs w:val="21"/>
              </w:rPr>
            </w:pPr>
            <w:r w:rsidRPr="00983509">
              <w:rPr>
                <w:sz w:val="21"/>
                <w:szCs w:val="21"/>
              </w:rPr>
              <w:t>Date of Birth</w:t>
            </w:r>
          </w:p>
        </w:tc>
        <w:tc>
          <w:tcPr>
            <w:tcW w:w="3827" w:type="dxa"/>
            <w:vAlign w:val="center"/>
          </w:tcPr>
          <w:p w:rsidR="00E10523" w:rsidRPr="00983509" w:rsidRDefault="00E10523" w:rsidP="00294AC5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10523" w:rsidRPr="00983509" w:rsidRDefault="00E10523" w:rsidP="00294AC5">
            <w:pPr>
              <w:rPr>
                <w:sz w:val="21"/>
                <w:szCs w:val="21"/>
              </w:rPr>
            </w:pPr>
            <w:r w:rsidRPr="00983509">
              <w:rPr>
                <w:sz w:val="21"/>
                <w:szCs w:val="21"/>
              </w:rPr>
              <w:t>Gender</w:t>
            </w:r>
          </w:p>
        </w:tc>
        <w:tc>
          <w:tcPr>
            <w:tcW w:w="2530" w:type="dxa"/>
            <w:vAlign w:val="center"/>
          </w:tcPr>
          <w:p w:rsidR="00E10523" w:rsidRPr="00983509" w:rsidRDefault="00E10523" w:rsidP="00294AC5">
            <w:pPr>
              <w:rPr>
                <w:sz w:val="21"/>
                <w:szCs w:val="21"/>
              </w:rPr>
            </w:pPr>
          </w:p>
        </w:tc>
      </w:tr>
      <w:tr w:rsidR="00294AC5" w:rsidTr="005A60C2">
        <w:trPr>
          <w:trHeight w:val="603"/>
        </w:trPr>
        <w:tc>
          <w:tcPr>
            <w:tcW w:w="2405" w:type="dxa"/>
            <w:vAlign w:val="center"/>
          </w:tcPr>
          <w:p w:rsidR="00294AC5" w:rsidRPr="00983509" w:rsidRDefault="00294AC5" w:rsidP="00294AC5">
            <w:pPr>
              <w:rPr>
                <w:sz w:val="21"/>
                <w:szCs w:val="21"/>
              </w:rPr>
            </w:pPr>
            <w:r w:rsidRPr="00983509">
              <w:rPr>
                <w:sz w:val="21"/>
                <w:szCs w:val="21"/>
              </w:rPr>
              <w:t>Current Year Group</w:t>
            </w:r>
          </w:p>
        </w:tc>
        <w:tc>
          <w:tcPr>
            <w:tcW w:w="8200" w:type="dxa"/>
            <w:gridSpan w:val="3"/>
            <w:vAlign w:val="center"/>
          </w:tcPr>
          <w:p w:rsidR="00294AC5" w:rsidRPr="00983509" w:rsidRDefault="00294AC5" w:rsidP="00294AC5">
            <w:pPr>
              <w:rPr>
                <w:sz w:val="21"/>
                <w:szCs w:val="21"/>
              </w:rPr>
            </w:pPr>
          </w:p>
        </w:tc>
      </w:tr>
      <w:tr w:rsidR="005A60C2" w:rsidTr="005A60C2">
        <w:trPr>
          <w:trHeight w:val="603"/>
        </w:trPr>
        <w:tc>
          <w:tcPr>
            <w:tcW w:w="2405" w:type="dxa"/>
            <w:vAlign w:val="center"/>
          </w:tcPr>
          <w:p w:rsidR="005A60C2" w:rsidRPr="00983509" w:rsidRDefault="005A60C2" w:rsidP="00294AC5">
            <w:pPr>
              <w:rPr>
                <w:sz w:val="21"/>
                <w:szCs w:val="21"/>
              </w:rPr>
            </w:pPr>
            <w:r w:rsidRPr="00983509">
              <w:rPr>
                <w:sz w:val="21"/>
                <w:szCs w:val="21"/>
              </w:rPr>
              <w:t>Are you a current pupil?</w:t>
            </w:r>
          </w:p>
        </w:tc>
        <w:tc>
          <w:tcPr>
            <w:tcW w:w="8200" w:type="dxa"/>
            <w:gridSpan w:val="3"/>
            <w:vAlign w:val="center"/>
          </w:tcPr>
          <w:p w:rsidR="005A60C2" w:rsidRPr="00983509" w:rsidRDefault="005A60C2" w:rsidP="00294AC5">
            <w:pPr>
              <w:rPr>
                <w:sz w:val="21"/>
                <w:szCs w:val="21"/>
              </w:rPr>
            </w:pPr>
            <w:r w:rsidRPr="00983509">
              <w:rPr>
                <w:sz w:val="21"/>
                <w:szCs w:val="21"/>
              </w:rPr>
              <w:t xml:space="preserve">             Yes                    </w:t>
            </w:r>
            <w:r w:rsidR="00E10523">
              <w:rPr>
                <w:sz w:val="21"/>
                <w:szCs w:val="21"/>
              </w:rPr>
              <w:t xml:space="preserve">  </w:t>
            </w:r>
            <w:r w:rsidRPr="00983509">
              <w:rPr>
                <w:sz w:val="21"/>
                <w:szCs w:val="21"/>
              </w:rPr>
              <w:t>No</w:t>
            </w:r>
          </w:p>
        </w:tc>
      </w:tr>
      <w:tr w:rsidR="00294AC5" w:rsidTr="00294AC5">
        <w:trPr>
          <w:trHeight w:val="569"/>
        </w:trPr>
        <w:tc>
          <w:tcPr>
            <w:tcW w:w="10605" w:type="dxa"/>
            <w:gridSpan w:val="4"/>
            <w:shd w:val="clear" w:color="auto" w:fill="D9D9D9" w:themeFill="background1" w:themeFillShade="D9"/>
            <w:vAlign w:val="center"/>
          </w:tcPr>
          <w:p w:rsidR="00294AC5" w:rsidRPr="00983509" w:rsidRDefault="00D332C9" w:rsidP="00294AC5">
            <w:pPr>
              <w:rPr>
                <w:b/>
                <w:sz w:val="21"/>
                <w:szCs w:val="21"/>
              </w:rPr>
            </w:pPr>
            <w:r w:rsidRPr="00983509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9E7DFB" wp14:editId="4953F0F5">
                      <wp:simplePos x="0" y="0"/>
                      <wp:positionH relativeFrom="column">
                        <wp:posOffset>2475230</wp:posOffset>
                      </wp:positionH>
                      <wp:positionV relativeFrom="paragraph">
                        <wp:posOffset>-392430</wp:posOffset>
                      </wp:positionV>
                      <wp:extent cx="219075" cy="180975"/>
                      <wp:effectExtent l="0" t="0" r="28575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A60C2" w:rsidRDefault="005A60C2" w:rsidP="005A60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9E7D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194.9pt;margin-top:-30.9pt;width:17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" fillcolor="white [3201]" strokeweight=".5pt">
                      <v:textbox>
                        <w:txbxContent>
                          <w:p w:rsidR="005A60C2" w:rsidRDefault="005A60C2" w:rsidP="005A60C2"/>
                        </w:txbxContent>
                      </v:textbox>
                    </v:shape>
                  </w:pict>
                </mc:Fallback>
              </mc:AlternateContent>
            </w:r>
            <w:r w:rsidR="005A60C2" w:rsidRPr="00983509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053F86" wp14:editId="0362B0EE">
                      <wp:simplePos x="0" y="0"/>
                      <wp:positionH relativeFrom="column">
                        <wp:posOffset>1620520</wp:posOffset>
                      </wp:positionH>
                      <wp:positionV relativeFrom="paragraph">
                        <wp:posOffset>-398780</wp:posOffset>
                      </wp:positionV>
                      <wp:extent cx="219075" cy="180975"/>
                      <wp:effectExtent l="0" t="0" r="28575" b="285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A60C2" w:rsidRDefault="005A60C2" w:rsidP="005A60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53F86" id="Text Box 10" o:spid="_x0000_s1027" type="#_x0000_t202" style="position:absolute;margin-left:127.6pt;margin-top:-31.4pt;width:17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" fillcolor="white [3201]" strokeweight=".5pt">
                      <v:textbox>
                        <w:txbxContent>
                          <w:p w:rsidR="005A60C2" w:rsidRDefault="005A60C2" w:rsidP="005A60C2"/>
                        </w:txbxContent>
                      </v:textbox>
                    </v:shape>
                  </w:pict>
                </mc:Fallback>
              </mc:AlternateContent>
            </w:r>
            <w:r w:rsidR="00294AC5" w:rsidRPr="00983509">
              <w:rPr>
                <w:b/>
                <w:sz w:val="21"/>
                <w:szCs w:val="21"/>
              </w:rPr>
              <w:t>Parent Details</w:t>
            </w:r>
          </w:p>
        </w:tc>
      </w:tr>
      <w:tr w:rsidR="00294AC5" w:rsidTr="005A60C2">
        <w:trPr>
          <w:trHeight w:val="569"/>
        </w:trPr>
        <w:tc>
          <w:tcPr>
            <w:tcW w:w="2405" w:type="dxa"/>
            <w:vAlign w:val="center"/>
          </w:tcPr>
          <w:p w:rsidR="00294AC5" w:rsidRPr="00983509" w:rsidRDefault="00294AC5" w:rsidP="00294AC5">
            <w:pPr>
              <w:rPr>
                <w:sz w:val="21"/>
                <w:szCs w:val="21"/>
              </w:rPr>
            </w:pPr>
            <w:r w:rsidRPr="00983509">
              <w:rPr>
                <w:sz w:val="21"/>
                <w:szCs w:val="21"/>
              </w:rPr>
              <w:t>Name</w:t>
            </w:r>
          </w:p>
        </w:tc>
        <w:tc>
          <w:tcPr>
            <w:tcW w:w="8200" w:type="dxa"/>
            <w:gridSpan w:val="3"/>
            <w:vAlign w:val="center"/>
          </w:tcPr>
          <w:p w:rsidR="00294AC5" w:rsidRPr="00983509" w:rsidRDefault="00294AC5" w:rsidP="00294AC5">
            <w:pPr>
              <w:rPr>
                <w:sz w:val="21"/>
                <w:szCs w:val="21"/>
              </w:rPr>
            </w:pPr>
          </w:p>
        </w:tc>
      </w:tr>
      <w:tr w:rsidR="00294AC5" w:rsidTr="005A60C2">
        <w:trPr>
          <w:trHeight w:val="569"/>
        </w:trPr>
        <w:tc>
          <w:tcPr>
            <w:tcW w:w="2405" w:type="dxa"/>
            <w:vAlign w:val="center"/>
          </w:tcPr>
          <w:p w:rsidR="00294AC5" w:rsidRPr="00983509" w:rsidRDefault="00294AC5" w:rsidP="00294AC5">
            <w:pPr>
              <w:rPr>
                <w:sz w:val="21"/>
                <w:szCs w:val="21"/>
              </w:rPr>
            </w:pPr>
            <w:r w:rsidRPr="00983509">
              <w:rPr>
                <w:sz w:val="21"/>
                <w:szCs w:val="21"/>
              </w:rPr>
              <w:t>Email</w:t>
            </w:r>
          </w:p>
        </w:tc>
        <w:tc>
          <w:tcPr>
            <w:tcW w:w="8200" w:type="dxa"/>
            <w:gridSpan w:val="3"/>
            <w:vAlign w:val="center"/>
          </w:tcPr>
          <w:p w:rsidR="00294AC5" w:rsidRPr="00983509" w:rsidRDefault="00294AC5" w:rsidP="00294AC5">
            <w:pPr>
              <w:rPr>
                <w:sz w:val="21"/>
                <w:szCs w:val="21"/>
              </w:rPr>
            </w:pPr>
          </w:p>
        </w:tc>
      </w:tr>
      <w:tr w:rsidR="00294AC5" w:rsidTr="005A60C2">
        <w:trPr>
          <w:trHeight w:val="569"/>
        </w:trPr>
        <w:tc>
          <w:tcPr>
            <w:tcW w:w="2405" w:type="dxa"/>
            <w:vAlign w:val="center"/>
          </w:tcPr>
          <w:p w:rsidR="00294AC5" w:rsidRPr="00983509" w:rsidRDefault="00294AC5" w:rsidP="00294AC5">
            <w:pPr>
              <w:rPr>
                <w:sz w:val="21"/>
                <w:szCs w:val="21"/>
              </w:rPr>
            </w:pPr>
            <w:r w:rsidRPr="00983509">
              <w:rPr>
                <w:sz w:val="21"/>
                <w:szCs w:val="21"/>
              </w:rPr>
              <w:t>Phone Number</w:t>
            </w:r>
          </w:p>
        </w:tc>
        <w:tc>
          <w:tcPr>
            <w:tcW w:w="8200" w:type="dxa"/>
            <w:gridSpan w:val="3"/>
            <w:vAlign w:val="center"/>
          </w:tcPr>
          <w:p w:rsidR="00294AC5" w:rsidRPr="00983509" w:rsidRDefault="00294AC5" w:rsidP="00294AC5">
            <w:pPr>
              <w:rPr>
                <w:sz w:val="21"/>
                <w:szCs w:val="21"/>
              </w:rPr>
            </w:pPr>
          </w:p>
        </w:tc>
      </w:tr>
    </w:tbl>
    <w:p w:rsidR="00294AC5" w:rsidRPr="00983509" w:rsidRDefault="00294AC5" w:rsidP="0084356E">
      <w:pPr>
        <w:jc w:val="both"/>
        <w:rPr>
          <w:sz w:val="10"/>
          <w:szCs w:val="10"/>
        </w:rPr>
      </w:pPr>
    </w:p>
    <w:tbl>
      <w:tblPr>
        <w:tblStyle w:val="TableGridLight"/>
        <w:tblW w:w="10605" w:type="dxa"/>
        <w:tblLook w:val="04A0" w:firstRow="1" w:lastRow="0" w:firstColumn="1" w:lastColumn="0" w:noHBand="0" w:noVBand="1"/>
      </w:tblPr>
      <w:tblGrid>
        <w:gridCol w:w="3539"/>
        <w:gridCol w:w="3887"/>
        <w:gridCol w:w="3179"/>
      </w:tblGrid>
      <w:tr w:rsidR="00294AC5" w:rsidRPr="00983509" w:rsidTr="00211F6A">
        <w:trPr>
          <w:trHeight w:val="603"/>
        </w:trPr>
        <w:tc>
          <w:tcPr>
            <w:tcW w:w="10605" w:type="dxa"/>
            <w:gridSpan w:val="3"/>
            <w:shd w:val="clear" w:color="auto" w:fill="D9D9D9" w:themeFill="background1" w:themeFillShade="D9"/>
            <w:vAlign w:val="center"/>
          </w:tcPr>
          <w:p w:rsidR="00294AC5" w:rsidRPr="00983509" w:rsidRDefault="00294AC5" w:rsidP="00211F6A">
            <w:pPr>
              <w:rPr>
                <w:b/>
                <w:sz w:val="21"/>
                <w:szCs w:val="21"/>
              </w:rPr>
            </w:pPr>
            <w:r w:rsidRPr="00983509">
              <w:rPr>
                <w:b/>
                <w:sz w:val="21"/>
                <w:szCs w:val="21"/>
              </w:rPr>
              <w:t>Scholarship Details</w:t>
            </w:r>
          </w:p>
        </w:tc>
      </w:tr>
      <w:tr w:rsidR="008B1D85" w:rsidRPr="00983509" w:rsidTr="008B1D85">
        <w:trPr>
          <w:trHeight w:val="603"/>
        </w:trPr>
        <w:tc>
          <w:tcPr>
            <w:tcW w:w="10605" w:type="dxa"/>
            <w:gridSpan w:val="3"/>
            <w:shd w:val="clear" w:color="auto" w:fill="FFFFFF" w:themeFill="background1"/>
            <w:vAlign w:val="center"/>
          </w:tcPr>
          <w:p w:rsidR="008B1D85" w:rsidRPr="005C5CBD" w:rsidRDefault="008B1D85" w:rsidP="00211F6A">
            <w:pPr>
              <w:rPr>
                <w:b/>
                <w:sz w:val="21"/>
                <w:szCs w:val="21"/>
              </w:rPr>
            </w:pPr>
            <w:r w:rsidRPr="005C5CBD">
              <w:rPr>
                <w:noProof/>
                <w:color w:val="808080" w:themeColor="background1" w:themeShade="80"/>
                <w:sz w:val="21"/>
                <w:szCs w:val="21"/>
              </w:rPr>
              <w:t xml:space="preserve">Please note </w:t>
            </w:r>
            <w:r w:rsidR="00080F7B">
              <w:rPr>
                <w:noProof/>
                <w:color w:val="808080" w:themeColor="background1" w:themeShade="80"/>
                <w:sz w:val="21"/>
                <w:szCs w:val="21"/>
              </w:rPr>
              <w:t>you can</w:t>
            </w:r>
            <w:r w:rsidRPr="005C5CBD">
              <w:rPr>
                <w:noProof/>
                <w:color w:val="808080" w:themeColor="background1" w:themeShade="80"/>
                <w:sz w:val="21"/>
                <w:szCs w:val="21"/>
              </w:rPr>
              <w:t xml:space="preserve"> only apply for </w:t>
            </w:r>
            <w:r w:rsidRPr="00080F7B">
              <w:rPr>
                <w:noProof/>
                <w:color w:val="808080" w:themeColor="background1" w:themeShade="80"/>
                <w:sz w:val="21"/>
                <w:szCs w:val="21"/>
                <w:u w:val="single"/>
              </w:rPr>
              <w:t>one</w:t>
            </w:r>
            <w:r w:rsidRPr="005C5CBD">
              <w:rPr>
                <w:noProof/>
                <w:color w:val="808080" w:themeColor="background1" w:themeShade="80"/>
                <w:sz w:val="21"/>
                <w:szCs w:val="21"/>
              </w:rPr>
              <w:t xml:space="preserve"> scholarship</w:t>
            </w:r>
            <w:r w:rsidRPr="005C5CBD">
              <w:rPr>
                <w:b/>
                <w:noProof/>
                <w:color w:val="808080" w:themeColor="background1" w:themeShade="80"/>
                <w:sz w:val="21"/>
                <w:szCs w:val="21"/>
              </w:rPr>
              <w:t>.</w:t>
            </w:r>
            <w:r w:rsidRPr="005C5CBD">
              <w:rPr>
                <w:noProof/>
                <w:color w:val="808080" w:themeColor="background1" w:themeShade="80"/>
                <w:sz w:val="21"/>
                <w:szCs w:val="21"/>
              </w:rPr>
              <w:t xml:space="preserve"> When deciding on which scholarship to apply for, we advise families to choose the area that is their child’s strongest. </w:t>
            </w:r>
            <w:r w:rsidR="00080F7B">
              <w:rPr>
                <w:noProof/>
                <w:color w:val="808080" w:themeColor="background1" w:themeShade="80"/>
                <w:sz w:val="21"/>
                <w:szCs w:val="21"/>
              </w:rPr>
              <w:t>If awarded a scholarship, y</w:t>
            </w:r>
            <w:r w:rsidRPr="005C5CBD">
              <w:rPr>
                <w:noProof/>
                <w:color w:val="808080" w:themeColor="background1" w:themeShade="80"/>
                <w:sz w:val="21"/>
                <w:szCs w:val="21"/>
              </w:rPr>
              <w:t xml:space="preserve">our child will have additional commitments as a music or sports scholar – it is important that </w:t>
            </w:r>
            <w:r w:rsidR="00080F7B">
              <w:rPr>
                <w:noProof/>
                <w:color w:val="808080" w:themeColor="background1" w:themeShade="80"/>
                <w:sz w:val="21"/>
                <w:szCs w:val="21"/>
              </w:rPr>
              <w:t>they</w:t>
            </w:r>
            <w:r w:rsidRPr="005C5CBD">
              <w:rPr>
                <w:noProof/>
                <w:color w:val="808080" w:themeColor="background1" w:themeShade="80"/>
                <w:sz w:val="21"/>
                <w:szCs w:val="21"/>
              </w:rPr>
              <w:t xml:space="preserve"> enjoy the instrument or sport that they will be applying for.</w:t>
            </w:r>
          </w:p>
        </w:tc>
      </w:tr>
      <w:tr w:rsidR="00294AC5" w:rsidRPr="00983509" w:rsidTr="008B1D85">
        <w:trPr>
          <w:trHeight w:val="967"/>
        </w:trPr>
        <w:tc>
          <w:tcPr>
            <w:tcW w:w="3539" w:type="dxa"/>
            <w:vAlign w:val="center"/>
          </w:tcPr>
          <w:p w:rsidR="00294AC5" w:rsidRPr="00983509" w:rsidRDefault="00294AC5" w:rsidP="00294AC5">
            <w:pPr>
              <w:jc w:val="both"/>
              <w:rPr>
                <w:sz w:val="21"/>
                <w:szCs w:val="21"/>
              </w:rPr>
            </w:pPr>
            <w:r w:rsidRPr="00983509">
              <w:rPr>
                <w:sz w:val="21"/>
                <w:szCs w:val="21"/>
              </w:rPr>
              <w:t>Are you applying for a Music or Sports Scholarship?</w:t>
            </w:r>
          </w:p>
        </w:tc>
        <w:tc>
          <w:tcPr>
            <w:tcW w:w="7066" w:type="dxa"/>
            <w:gridSpan w:val="2"/>
            <w:vAlign w:val="center"/>
          </w:tcPr>
          <w:p w:rsidR="00294AC5" w:rsidRPr="00983509" w:rsidRDefault="00080F7B" w:rsidP="00294AC5">
            <w:pPr>
              <w:rPr>
                <w:sz w:val="21"/>
                <w:szCs w:val="21"/>
              </w:rPr>
            </w:pPr>
            <w:r w:rsidRPr="00983509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2080895</wp:posOffset>
                      </wp:positionH>
                      <wp:positionV relativeFrom="paragraph">
                        <wp:posOffset>-30480</wp:posOffset>
                      </wp:positionV>
                      <wp:extent cx="219075" cy="180975"/>
                      <wp:effectExtent l="0" t="0" r="28575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94AC5" w:rsidRDefault="00294AC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margin-left:163.85pt;margin-top:-2.4pt;width:17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" fillcolor="white [3201]" strokeweight=".5pt">
                      <v:textbox>
                        <w:txbxContent>
                          <w:p w:rsidR="00294AC5" w:rsidRDefault="00294AC5"/>
                        </w:txbxContent>
                      </v:textbox>
                    </v:shape>
                  </w:pict>
                </mc:Fallback>
              </mc:AlternateContent>
            </w:r>
            <w:r w:rsidR="00294AC5" w:rsidRPr="00983509">
              <w:rPr>
                <w:sz w:val="21"/>
                <w:szCs w:val="21"/>
              </w:rPr>
              <w:t xml:space="preserve">              Sports Scholarship                               Music Scholarship</w:t>
            </w:r>
          </w:p>
        </w:tc>
      </w:tr>
      <w:tr w:rsidR="008B1D85" w:rsidRPr="00983509" w:rsidTr="008B1D85">
        <w:trPr>
          <w:trHeight w:val="434"/>
        </w:trPr>
        <w:tc>
          <w:tcPr>
            <w:tcW w:w="10605" w:type="dxa"/>
            <w:gridSpan w:val="3"/>
            <w:shd w:val="clear" w:color="auto" w:fill="D9D9D9" w:themeFill="background1" w:themeFillShade="D9"/>
            <w:vAlign w:val="center"/>
          </w:tcPr>
          <w:p w:rsidR="008B1D85" w:rsidRPr="00983509" w:rsidRDefault="00D332C9" w:rsidP="00294AC5">
            <w:pPr>
              <w:rPr>
                <w:b/>
                <w:noProof/>
                <w:sz w:val="21"/>
                <w:szCs w:val="21"/>
              </w:rPr>
            </w:pPr>
            <w:r w:rsidRPr="00983509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909558" wp14:editId="1DBE1502">
                      <wp:simplePos x="0" y="0"/>
                      <wp:positionH relativeFrom="column">
                        <wp:posOffset>2407920</wp:posOffset>
                      </wp:positionH>
                      <wp:positionV relativeFrom="paragraph">
                        <wp:posOffset>-479425</wp:posOffset>
                      </wp:positionV>
                      <wp:extent cx="219075" cy="180975"/>
                      <wp:effectExtent l="0" t="0" r="28575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94AC5" w:rsidRDefault="00294AC5" w:rsidP="00294AC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09558" id="Text Box 8" o:spid="_x0000_s1029" type="#_x0000_t202" style="position:absolute;margin-left:189.6pt;margin-top:-37.75pt;width:17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" fillcolor="white [3201]" strokeweight=".5pt">
                      <v:textbox>
                        <w:txbxContent>
                          <w:p w:rsidR="00294AC5" w:rsidRDefault="00294AC5" w:rsidP="00294AC5"/>
                        </w:txbxContent>
                      </v:textbox>
                    </v:shape>
                  </w:pict>
                </mc:Fallback>
              </mc:AlternateContent>
            </w:r>
            <w:r w:rsidR="008B1D85" w:rsidRPr="00983509">
              <w:rPr>
                <w:b/>
                <w:noProof/>
                <w:sz w:val="21"/>
                <w:szCs w:val="21"/>
              </w:rPr>
              <w:t xml:space="preserve">Music Scholarships </w:t>
            </w:r>
            <w:r w:rsidR="009C0316">
              <w:rPr>
                <w:b/>
                <w:noProof/>
                <w:sz w:val="21"/>
                <w:szCs w:val="21"/>
              </w:rPr>
              <w:t>– complete as applicable</w:t>
            </w:r>
          </w:p>
        </w:tc>
      </w:tr>
      <w:tr w:rsidR="008B1D85" w:rsidRPr="00983509" w:rsidTr="008B1D85">
        <w:trPr>
          <w:trHeight w:val="434"/>
        </w:trPr>
        <w:tc>
          <w:tcPr>
            <w:tcW w:w="10605" w:type="dxa"/>
            <w:gridSpan w:val="3"/>
            <w:shd w:val="clear" w:color="auto" w:fill="FFFFFF" w:themeFill="background1"/>
            <w:vAlign w:val="center"/>
          </w:tcPr>
          <w:p w:rsidR="008B1D85" w:rsidRPr="005C5CBD" w:rsidRDefault="008B1D85" w:rsidP="00294AC5">
            <w:pPr>
              <w:rPr>
                <w:noProof/>
                <w:color w:val="808080" w:themeColor="background1" w:themeShade="80"/>
                <w:sz w:val="21"/>
                <w:szCs w:val="21"/>
              </w:rPr>
            </w:pPr>
            <w:r w:rsidRPr="005C5CBD">
              <w:rPr>
                <w:noProof/>
                <w:color w:val="808080" w:themeColor="background1" w:themeShade="80"/>
                <w:sz w:val="21"/>
                <w:szCs w:val="21"/>
              </w:rPr>
              <w:t xml:space="preserve">Scholarships are offered for all orchestral instruments, piano and voice. </w:t>
            </w:r>
          </w:p>
          <w:p w:rsidR="008B1D85" w:rsidRPr="00983509" w:rsidRDefault="008B1D85" w:rsidP="00294AC5">
            <w:pPr>
              <w:rPr>
                <w:i/>
                <w:noProof/>
                <w:color w:val="A6A6A6" w:themeColor="background1" w:themeShade="A6"/>
                <w:sz w:val="21"/>
                <w:szCs w:val="21"/>
              </w:rPr>
            </w:pPr>
            <w:r w:rsidRPr="005C5CBD">
              <w:rPr>
                <w:noProof/>
                <w:color w:val="808080" w:themeColor="background1" w:themeShade="80"/>
                <w:sz w:val="21"/>
                <w:szCs w:val="21"/>
              </w:rPr>
              <w:t xml:space="preserve">Entry Criteria: Grade 3 first study for Year 7 applicants &amp; Grade 5 first study for Year 9 and Year 12 applicants. </w:t>
            </w:r>
            <w:r w:rsidR="00FB1230" w:rsidRPr="005C5CBD">
              <w:rPr>
                <w:color w:val="808080" w:themeColor="background1" w:themeShade="80"/>
                <w:sz w:val="21"/>
                <w:szCs w:val="21"/>
              </w:rPr>
              <w:t>Full details of entry criteria</w:t>
            </w:r>
            <w:r w:rsidR="00FB1230">
              <w:rPr>
                <w:color w:val="808080" w:themeColor="background1" w:themeShade="80"/>
                <w:sz w:val="21"/>
                <w:szCs w:val="21"/>
              </w:rPr>
              <w:t xml:space="preserve"> and required supporting evidence to submit with this application</w:t>
            </w:r>
            <w:r w:rsidR="00FB1230" w:rsidRPr="005C5CBD">
              <w:rPr>
                <w:color w:val="808080" w:themeColor="background1" w:themeShade="80"/>
                <w:sz w:val="21"/>
                <w:szCs w:val="21"/>
              </w:rPr>
              <w:t xml:space="preserve"> can be found on the </w:t>
            </w:r>
            <w:hyperlink r:id="rId8" w:history="1">
              <w:r w:rsidR="00FB1230" w:rsidRPr="00FB1230">
                <w:rPr>
                  <w:rStyle w:val="Hyperlink"/>
                  <w:sz w:val="21"/>
                  <w:szCs w:val="21"/>
                </w:rPr>
                <w:t>school website.</w:t>
              </w:r>
            </w:hyperlink>
          </w:p>
        </w:tc>
      </w:tr>
      <w:tr w:rsidR="008B1D85" w:rsidRPr="00983509" w:rsidTr="008B1D85">
        <w:trPr>
          <w:trHeight w:val="603"/>
        </w:trPr>
        <w:tc>
          <w:tcPr>
            <w:tcW w:w="3539" w:type="dxa"/>
            <w:vAlign w:val="center"/>
          </w:tcPr>
          <w:p w:rsidR="008B1D85" w:rsidRPr="00983509" w:rsidRDefault="008B1D85" w:rsidP="00211F6A">
            <w:pPr>
              <w:rPr>
                <w:sz w:val="21"/>
                <w:szCs w:val="21"/>
              </w:rPr>
            </w:pPr>
            <w:r w:rsidRPr="00983509">
              <w:rPr>
                <w:sz w:val="21"/>
                <w:szCs w:val="21"/>
              </w:rPr>
              <w:t xml:space="preserve">What is your first instrument? </w:t>
            </w:r>
          </w:p>
        </w:tc>
        <w:tc>
          <w:tcPr>
            <w:tcW w:w="3887" w:type="dxa"/>
            <w:vAlign w:val="center"/>
          </w:tcPr>
          <w:p w:rsidR="008B1D85" w:rsidRPr="00983509" w:rsidRDefault="008B1D85" w:rsidP="00211F6A">
            <w:pPr>
              <w:rPr>
                <w:sz w:val="21"/>
                <w:szCs w:val="21"/>
              </w:rPr>
            </w:pPr>
          </w:p>
        </w:tc>
        <w:tc>
          <w:tcPr>
            <w:tcW w:w="3179" w:type="dxa"/>
            <w:vAlign w:val="center"/>
          </w:tcPr>
          <w:p w:rsidR="008B1D85" w:rsidRPr="00983509" w:rsidRDefault="008B1D85" w:rsidP="00211F6A">
            <w:pPr>
              <w:rPr>
                <w:sz w:val="21"/>
                <w:szCs w:val="21"/>
              </w:rPr>
            </w:pPr>
            <w:r w:rsidRPr="00983509">
              <w:rPr>
                <w:sz w:val="21"/>
                <w:szCs w:val="21"/>
              </w:rPr>
              <w:t>Grade:</w:t>
            </w:r>
          </w:p>
        </w:tc>
      </w:tr>
      <w:tr w:rsidR="008B1D85" w:rsidRPr="00983509" w:rsidTr="008B1D85">
        <w:trPr>
          <w:trHeight w:val="569"/>
        </w:trPr>
        <w:tc>
          <w:tcPr>
            <w:tcW w:w="3539" w:type="dxa"/>
            <w:vAlign w:val="center"/>
          </w:tcPr>
          <w:p w:rsidR="008B1D85" w:rsidRPr="00983509" w:rsidRDefault="008B1D85" w:rsidP="00211F6A">
            <w:pPr>
              <w:rPr>
                <w:sz w:val="21"/>
                <w:szCs w:val="21"/>
              </w:rPr>
            </w:pPr>
            <w:r w:rsidRPr="00983509">
              <w:rPr>
                <w:sz w:val="21"/>
                <w:szCs w:val="21"/>
              </w:rPr>
              <w:t>What is your second instrument? (optional)</w:t>
            </w:r>
          </w:p>
        </w:tc>
        <w:tc>
          <w:tcPr>
            <w:tcW w:w="3887" w:type="dxa"/>
            <w:vAlign w:val="center"/>
          </w:tcPr>
          <w:p w:rsidR="008B1D85" w:rsidRPr="00983509" w:rsidRDefault="008B1D85" w:rsidP="00211F6A">
            <w:pPr>
              <w:rPr>
                <w:sz w:val="21"/>
                <w:szCs w:val="21"/>
              </w:rPr>
            </w:pPr>
          </w:p>
        </w:tc>
        <w:tc>
          <w:tcPr>
            <w:tcW w:w="3179" w:type="dxa"/>
            <w:vAlign w:val="center"/>
          </w:tcPr>
          <w:p w:rsidR="008B1D85" w:rsidRPr="00983509" w:rsidRDefault="008B1D85" w:rsidP="00211F6A">
            <w:pPr>
              <w:rPr>
                <w:sz w:val="21"/>
                <w:szCs w:val="21"/>
              </w:rPr>
            </w:pPr>
            <w:r w:rsidRPr="00983509">
              <w:rPr>
                <w:sz w:val="21"/>
                <w:szCs w:val="21"/>
              </w:rPr>
              <w:t>Grade:</w:t>
            </w:r>
          </w:p>
        </w:tc>
      </w:tr>
      <w:tr w:rsidR="008B1D85" w:rsidRPr="00983509" w:rsidTr="008B1D85">
        <w:trPr>
          <w:trHeight w:val="569"/>
        </w:trPr>
        <w:tc>
          <w:tcPr>
            <w:tcW w:w="10605" w:type="dxa"/>
            <w:gridSpan w:val="3"/>
            <w:shd w:val="clear" w:color="auto" w:fill="D9D9D9" w:themeFill="background1" w:themeFillShade="D9"/>
            <w:vAlign w:val="center"/>
          </w:tcPr>
          <w:p w:rsidR="008B1D85" w:rsidRPr="00983509" w:rsidRDefault="008B1D85" w:rsidP="00211F6A">
            <w:pPr>
              <w:rPr>
                <w:b/>
                <w:sz w:val="21"/>
                <w:szCs w:val="21"/>
              </w:rPr>
            </w:pPr>
            <w:r w:rsidRPr="00983509">
              <w:rPr>
                <w:b/>
                <w:sz w:val="21"/>
                <w:szCs w:val="21"/>
              </w:rPr>
              <w:t>Sports Scholarship</w:t>
            </w:r>
            <w:r w:rsidR="009C0316">
              <w:rPr>
                <w:b/>
                <w:sz w:val="21"/>
                <w:szCs w:val="21"/>
              </w:rPr>
              <w:t xml:space="preserve"> – complete as applicable </w:t>
            </w:r>
          </w:p>
        </w:tc>
      </w:tr>
      <w:tr w:rsidR="005A60C2" w:rsidRPr="00983509" w:rsidTr="005A60C2">
        <w:trPr>
          <w:trHeight w:val="569"/>
        </w:trPr>
        <w:tc>
          <w:tcPr>
            <w:tcW w:w="10605" w:type="dxa"/>
            <w:gridSpan w:val="3"/>
            <w:shd w:val="clear" w:color="auto" w:fill="FFFFFF" w:themeFill="background1"/>
            <w:vAlign w:val="center"/>
          </w:tcPr>
          <w:p w:rsidR="005A60C2" w:rsidRPr="005C5CBD" w:rsidRDefault="005A60C2" w:rsidP="005A60C2">
            <w:pPr>
              <w:rPr>
                <w:color w:val="808080" w:themeColor="background1" w:themeShade="80"/>
                <w:sz w:val="21"/>
                <w:szCs w:val="21"/>
              </w:rPr>
            </w:pPr>
            <w:r w:rsidRPr="005C5CBD">
              <w:rPr>
                <w:color w:val="808080" w:themeColor="background1" w:themeShade="80"/>
                <w:sz w:val="21"/>
                <w:szCs w:val="21"/>
              </w:rPr>
              <w:t>Applications can be submitted for the following sports:</w:t>
            </w:r>
          </w:p>
          <w:p w:rsidR="005A60C2" w:rsidRPr="005C5CBD" w:rsidRDefault="005A60C2" w:rsidP="005A60C2">
            <w:pPr>
              <w:rPr>
                <w:color w:val="808080" w:themeColor="background1" w:themeShade="80"/>
                <w:sz w:val="21"/>
                <w:szCs w:val="21"/>
              </w:rPr>
            </w:pPr>
            <w:r w:rsidRPr="005C5CBD">
              <w:rPr>
                <w:color w:val="808080" w:themeColor="background1" w:themeShade="80"/>
                <w:sz w:val="21"/>
                <w:szCs w:val="21"/>
              </w:rPr>
              <w:t xml:space="preserve">Boys – Rugby, Football, Cricket, </w:t>
            </w:r>
            <w:r w:rsidR="00E10523" w:rsidRPr="005C5CBD">
              <w:rPr>
                <w:color w:val="808080" w:themeColor="background1" w:themeShade="80"/>
                <w:sz w:val="21"/>
                <w:szCs w:val="21"/>
              </w:rPr>
              <w:t>Swimming | Girls</w:t>
            </w:r>
            <w:r w:rsidRPr="005C5CBD">
              <w:rPr>
                <w:color w:val="808080" w:themeColor="background1" w:themeShade="80"/>
                <w:sz w:val="21"/>
                <w:szCs w:val="21"/>
              </w:rPr>
              <w:t xml:space="preserve"> – Netball, Football, Rugby, Cricket, Swimming</w:t>
            </w:r>
          </w:p>
          <w:p w:rsidR="005A60C2" w:rsidRPr="00E10523" w:rsidRDefault="005A60C2" w:rsidP="005A60C2">
            <w:pPr>
              <w:rPr>
                <w:i/>
                <w:color w:val="808080" w:themeColor="background1" w:themeShade="80"/>
                <w:sz w:val="21"/>
                <w:szCs w:val="21"/>
              </w:rPr>
            </w:pPr>
            <w:r w:rsidRPr="005C5CBD">
              <w:rPr>
                <w:color w:val="808080" w:themeColor="background1" w:themeShade="80"/>
                <w:sz w:val="21"/>
                <w:szCs w:val="21"/>
              </w:rPr>
              <w:t>We would consider ‘all-rounders’ with good levels of competen</w:t>
            </w:r>
            <w:bookmarkStart w:id="0" w:name="_GoBack"/>
            <w:bookmarkEnd w:id="0"/>
            <w:r w:rsidRPr="005C5CBD">
              <w:rPr>
                <w:color w:val="808080" w:themeColor="background1" w:themeShade="80"/>
                <w:sz w:val="21"/>
                <w:szCs w:val="21"/>
              </w:rPr>
              <w:t>ce in more than one sport. Full details of entry criteria</w:t>
            </w:r>
            <w:r w:rsidR="00FB1230">
              <w:rPr>
                <w:color w:val="808080" w:themeColor="background1" w:themeShade="80"/>
                <w:sz w:val="21"/>
                <w:szCs w:val="21"/>
              </w:rPr>
              <w:t xml:space="preserve"> and required supporting evidence to submit with this application</w:t>
            </w:r>
            <w:r w:rsidRPr="005C5CBD">
              <w:rPr>
                <w:color w:val="808080" w:themeColor="background1" w:themeShade="80"/>
                <w:sz w:val="21"/>
                <w:szCs w:val="21"/>
              </w:rPr>
              <w:t xml:space="preserve"> can be found on the </w:t>
            </w:r>
            <w:hyperlink r:id="rId9" w:history="1">
              <w:r w:rsidRPr="00FB1230">
                <w:rPr>
                  <w:rStyle w:val="Hyperlink"/>
                  <w:sz w:val="21"/>
                  <w:szCs w:val="21"/>
                </w:rPr>
                <w:t>school website.</w:t>
              </w:r>
            </w:hyperlink>
            <w:r w:rsidRPr="00983509">
              <w:rPr>
                <w:i/>
                <w:color w:val="808080" w:themeColor="background1" w:themeShade="80"/>
                <w:sz w:val="21"/>
                <w:szCs w:val="21"/>
              </w:rPr>
              <w:t xml:space="preserve"> </w:t>
            </w:r>
          </w:p>
        </w:tc>
      </w:tr>
      <w:tr w:rsidR="00294AC5" w:rsidRPr="00983509" w:rsidTr="008B1D85">
        <w:trPr>
          <w:trHeight w:val="569"/>
        </w:trPr>
        <w:tc>
          <w:tcPr>
            <w:tcW w:w="3539" w:type="dxa"/>
            <w:vAlign w:val="center"/>
          </w:tcPr>
          <w:p w:rsidR="00294AC5" w:rsidRPr="00983509" w:rsidRDefault="008B1D85" w:rsidP="00211F6A">
            <w:pPr>
              <w:rPr>
                <w:sz w:val="21"/>
                <w:szCs w:val="21"/>
              </w:rPr>
            </w:pPr>
            <w:r w:rsidRPr="00983509">
              <w:rPr>
                <w:sz w:val="21"/>
                <w:szCs w:val="21"/>
              </w:rPr>
              <w:t>What is your main sport?</w:t>
            </w:r>
          </w:p>
        </w:tc>
        <w:tc>
          <w:tcPr>
            <w:tcW w:w="7066" w:type="dxa"/>
            <w:gridSpan w:val="2"/>
            <w:vAlign w:val="center"/>
          </w:tcPr>
          <w:p w:rsidR="00294AC5" w:rsidRPr="00983509" w:rsidRDefault="00294AC5" w:rsidP="00211F6A">
            <w:pPr>
              <w:rPr>
                <w:sz w:val="21"/>
                <w:szCs w:val="21"/>
              </w:rPr>
            </w:pPr>
          </w:p>
        </w:tc>
      </w:tr>
      <w:tr w:rsidR="00294AC5" w:rsidRPr="00983509" w:rsidTr="008B1D85">
        <w:trPr>
          <w:trHeight w:val="569"/>
        </w:trPr>
        <w:tc>
          <w:tcPr>
            <w:tcW w:w="3539" w:type="dxa"/>
            <w:vAlign w:val="center"/>
          </w:tcPr>
          <w:p w:rsidR="00294AC5" w:rsidRPr="00983509" w:rsidRDefault="008B1D85" w:rsidP="00211F6A">
            <w:pPr>
              <w:rPr>
                <w:sz w:val="21"/>
                <w:szCs w:val="21"/>
              </w:rPr>
            </w:pPr>
            <w:r w:rsidRPr="00983509">
              <w:rPr>
                <w:sz w:val="21"/>
                <w:szCs w:val="21"/>
              </w:rPr>
              <w:t xml:space="preserve">Do you have another sport </w:t>
            </w:r>
            <w:r w:rsidR="005A60C2" w:rsidRPr="00983509">
              <w:rPr>
                <w:sz w:val="21"/>
                <w:szCs w:val="21"/>
              </w:rPr>
              <w:t>of interest?</w:t>
            </w:r>
            <w:r w:rsidR="00610753">
              <w:rPr>
                <w:sz w:val="21"/>
                <w:szCs w:val="21"/>
              </w:rPr>
              <w:t xml:space="preserve"> (optional)</w:t>
            </w:r>
            <w:r w:rsidR="005A60C2" w:rsidRPr="00983509">
              <w:rPr>
                <w:sz w:val="21"/>
                <w:szCs w:val="21"/>
              </w:rPr>
              <w:t xml:space="preserve"> </w:t>
            </w:r>
            <w:r w:rsidRPr="00983509">
              <w:rPr>
                <w:sz w:val="21"/>
                <w:szCs w:val="21"/>
              </w:rPr>
              <w:t xml:space="preserve"> </w:t>
            </w:r>
          </w:p>
        </w:tc>
        <w:tc>
          <w:tcPr>
            <w:tcW w:w="7066" w:type="dxa"/>
            <w:gridSpan w:val="2"/>
            <w:vAlign w:val="center"/>
          </w:tcPr>
          <w:p w:rsidR="00294AC5" w:rsidRPr="00983509" w:rsidRDefault="00294AC5" w:rsidP="00211F6A">
            <w:pPr>
              <w:rPr>
                <w:sz w:val="21"/>
                <w:szCs w:val="21"/>
              </w:rPr>
            </w:pPr>
          </w:p>
        </w:tc>
      </w:tr>
    </w:tbl>
    <w:p w:rsidR="00294AC5" w:rsidRDefault="00E10523" w:rsidP="00E10523">
      <w:pPr>
        <w:tabs>
          <w:tab w:val="left" w:pos="7215"/>
        </w:tabs>
        <w:jc w:val="both"/>
      </w:pPr>
      <w:r>
        <w:tab/>
      </w:r>
    </w:p>
    <w:sectPr w:rsidR="00294AC5" w:rsidSect="00294AC5">
      <w:footerReference w:type="default" r:id="rId10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509" w:rsidRDefault="00983509" w:rsidP="00983509">
      <w:pPr>
        <w:spacing w:after="0" w:line="240" w:lineRule="auto"/>
      </w:pPr>
      <w:r>
        <w:separator/>
      </w:r>
    </w:p>
  </w:endnote>
  <w:endnote w:type="continuationSeparator" w:id="0">
    <w:p w:rsidR="00983509" w:rsidRDefault="00983509" w:rsidP="00983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509" w:rsidRPr="00983509" w:rsidRDefault="00983509">
    <w:pPr>
      <w:pStyle w:val="Footer"/>
      <w:rPr>
        <w:sz w:val="20"/>
        <w:szCs w:val="20"/>
      </w:rPr>
    </w:pPr>
    <w:r w:rsidRPr="00983509">
      <w:rPr>
        <w:sz w:val="20"/>
        <w:szCs w:val="20"/>
      </w:rPr>
      <w:t xml:space="preserve">Please return your completed Scholarship form to </w:t>
    </w:r>
    <w:hyperlink r:id="rId1" w:history="1">
      <w:r w:rsidRPr="00983509">
        <w:rPr>
          <w:rStyle w:val="Hyperlink"/>
          <w:sz w:val="20"/>
          <w:szCs w:val="20"/>
        </w:rPr>
        <w:t>admissions@gatton-park.org.uk</w:t>
      </w:r>
    </w:hyperlink>
    <w:r w:rsidRPr="00983509">
      <w:rPr>
        <w:sz w:val="20"/>
        <w:szCs w:val="20"/>
      </w:rPr>
      <w:t xml:space="preserve"> </w:t>
    </w:r>
    <w:r w:rsidR="00E10523">
      <w:rPr>
        <w:sz w:val="20"/>
        <w:szCs w:val="20"/>
      </w:rPr>
      <w:tab/>
    </w:r>
    <w:r w:rsidR="00E10523">
      <w:rPr>
        <w:sz w:val="20"/>
        <w:szCs w:val="20"/>
      </w:rPr>
      <w:tab/>
      <w:t>Oct2021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509" w:rsidRDefault="00983509" w:rsidP="00983509">
      <w:pPr>
        <w:spacing w:after="0" w:line="240" w:lineRule="auto"/>
      </w:pPr>
      <w:r>
        <w:separator/>
      </w:r>
    </w:p>
  </w:footnote>
  <w:footnote w:type="continuationSeparator" w:id="0">
    <w:p w:rsidR="00983509" w:rsidRDefault="00983509" w:rsidP="00983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D55D5"/>
    <w:multiLevelType w:val="hybridMultilevel"/>
    <w:tmpl w:val="539290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56E"/>
    <w:rsid w:val="00065C29"/>
    <w:rsid w:val="00080F7B"/>
    <w:rsid w:val="0013178A"/>
    <w:rsid w:val="00294AC5"/>
    <w:rsid w:val="00310BD3"/>
    <w:rsid w:val="003E60B4"/>
    <w:rsid w:val="00424257"/>
    <w:rsid w:val="005367FC"/>
    <w:rsid w:val="005A60C2"/>
    <w:rsid w:val="005C5CBD"/>
    <w:rsid w:val="005E51DB"/>
    <w:rsid w:val="00610753"/>
    <w:rsid w:val="0084356E"/>
    <w:rsid w:val="008B1D85"/>
    <w:rsid w:val="008E26FE"/>
    <w:rsid w:val="009216D7"/>
    <w:rsid w:val="00983509"/>
    <w:rsid w:val="009C0316"/>
    <w:rsid w:val="00A71EF2"/>
    <w:rsid w:val="00C712B1"/>
    <w:rsid w:val="00D332C9"/>
    <w:rsid w:val="00E07D27"/>
    <w:rsid w:val="00E10523"/>
    <w:rsid w:val="00E74459"/>
    <w:rsid w:val="00E77A50"/>
    <w:rsid w:val="00FB0F91"/>
    <w:rsid w:val="00FB1230"/>
    <w:rsid w:val="00FC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9268B"/>
  <w15:chartTrackingRefBased/>
  <w15:docId w15:val="{0AB6A237-3370-4DE5-8E23-432D9762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356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4AC5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294AC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294A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983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509"/>
  </w:style>
  <w:style w:type="paragraph" w:styleId="Footer">
    <w:name w:val="footer"/>
    <w:basedOn w:val="Normal"/>
    <w:link w:val="FooterChar"/>
    <w:uiPriority w:val="99"/>
    <w:unhideWhenUsed/>
    <w:rsid w:val="00983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509"/>
  </w:style>
  <w:style w:type="character" w:styleId="UnresolvedMention">
    <w:name w:val="Unresolved Mention"/>
    <w:basedOn w:val="DefaultParagraphFont"/>
    <w:uiPriority w:val="99"/>
    <w:semiHidden/>
    <w:unhideWhenUsed/>
    <w:rsid w:val="00983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a-school.co.uk/scholarships.a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aa-school.co.uk/scholarships.as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ssions@gatton-park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Alexandra and Albert School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SeforaDIAS</dc:creator>
  <cp:keywords/>
  <dc:description/>
  <cp:lastModifiedBy>SeforaDIAS</cp:lastModifiedBy>
  <cp:revision>2</cp:revision>
  <dcterms:created xsi:type="dcterms:W3CDTF">2021-10-12T07:20:00Z</dcterms:created>
  <dcterms:modified xsi:type="dcterms:W3CDTF">2021-10-12T07:20:00Z</dcterms:modified>
</cp:coreProperties>
</file>